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7561ABE" w:rsidR="00B767F3" w:rsidRDefault="004C17DF">
            <w:pPr>
              <w:jc w:val="both"/>
              <w:rPr>
                <w:kern w:val="2"/>
                <w:szCs w:val="24"/>
              </w:rPr>
            </w:pPr>
            <w:r>
              <w:rPr>
                <w:kern w:val="2"/>
                <w:szCs w:val="24"/>
              </w:rPr>
              <w:t>TRĄŠOS IR AUGALŲ APSAUGOS PRIEMONĖS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03016D3" w14:textId="2422B71F" w:rsidR="004C17DF" w:rsidRDefault="00DD7479" w:rsidP="004C17DF">
            <w:pPr>
              <w:rPr>
                <w:i/>
                <w:iCs/>
                <w:color w:val="000000"/>
                <w:kern w:val="2"/>
                <w:szCs w:val="24"/>
              </w:rPr>
            </w:pPr>
            <w:r>
              <w:rPr>
                <w:kern w:val="2"/>
                <w:szCs w:val="24"/>
              </w:rPr>
              <w:t xml:space="preserve">Tiekėjas įsipareigoja Sutartyje numatytomis sąlygomis perduoti Pirkėjui </w:t>
            </w:r>
            <w:r w:rsidR="004C17DF">
              <w:rPr>
                <w:i/>
                <w:iCs/>
                <w:color w:val="000000"/>
                <w:kern w:val="2"/>
                <w:szCs w:val="24"/>
              </w:rPr>
              <w:t>(pasirinkti reikiamą dalį)</w:t>
            </w:r>
            <w:r w:rsidR="004A212B">
              <w:rPr>
                <w:i/>
                <w:iCs/>
                <w:color w:val="000000"/>
                <w:kern w:val="2"/>
                <w:szCs w:val="24"/>
              </w:rPr>
              <w:t>:</w:t>
            </w:r>
          </w:p>
          <w:p w14:paraId="3FE85FF0" w14:textId="61DF4ADC" w:rsidR="004C17DF" w:rsidRPr="00FD035E" w:rsidRDefault="004C17DF" w:rsidP="004C17DF">
            <w:pPr>
              <w:rPr>
                <w:i/>
                <w:iCs/>
                <w:color w:val="000000"/>
                <w:kern w:val="2"/>
                <w:szCs w:val="24"/>
              </w:rPr>
            </w:pPr>
            <w:r w:rsidRPr="00FD035E">
              <w:rPr>
                <w:i/>
                <w:iCs/>
                <w:color w:val="000000"/>
                <w:kern w:val="2"/>
                <w:szCs w:val="24"/>
              </w:rPr>
              <w:t xml:space="preserve">I dalis – </w:t>
            </w:r>
            <w:r w:rsidR="004A212B">
              <w:rPr>
                <w:i/>
                <w:iCs/>
                <w:color w:val="000000"/>
                <w:kern w:val="2"/>
                <w:szCs w:val="24"/>
              </w:rPr>
              <w:t>Trąšos</w:t>
            </w:r>
            <w:r w:rsidRPr="00FD035E">
              <w:rPr>
                <w:i/>
                <w:iCs/>
                <w:color w:val="000000"/>
                <w:kern w:val="2"/>
                <w:szCs w:val="24"/>
              </w:rPr>
              <w:t xml:space="preserve"> VŠĮ Lietuvos sveikatos mokslų universiteto praktinio mo</w:t>
            </w:r>
            <w:r w:rsidR="00A45B23">
              <w:rPr>
                <w:i/>
                <w:iCs/>
                <w:color w:val="000000"/>
                <w:kern w:val="2"/>
                <w:szCs w:val="24"/>
              </w:rPr>
              <w:t>kymo ir bandymų centro reikmėms</w:t>
            </w:r>
          </w:p>
          <w:p w14:paraId="50B5585F" w14:textId="321836DF" w:rsidR="004C17DF" w:rsidRPr="00FD035E" w:rsidRDefault="004C17DF" w:rsidP="004C17DF">
            <w:pPr>
              <w:rPr>
                <w:i/>
                <w:iCs/>
                <w:color w:val="000000"/>
                <w:kern w:val="2"/>
                <w:szCs w:val="24"/>
              </w:rPr>
            </w:pPr>
            <w:r w:rsidRPr="00FD035E">
              <w:rPr>
                <w:i/>
                <w:iCs/>
                <w:color w:val="000000"/>
                <w:kern w:val="2"/>
                <w:szCs w:val="24"/>
              </w:rPr>
              <w:t xml:space="preserve">II dalis – </w:t>
            </w:r>
            <w:r w:rsidR="004A212B">
              <w:rPr>
                <w:i/>
                <w:iCs/>
                <w:color w:val="000000"/>
                <w:kern w:val="2"/>
                <w:szCs w:val="24"/>
              </w:rPr>
              <w:t>Trąšos</w:t>
            </w:r>
            <w:r w:rsidRPr="00FD035E">
              <w:rPr>
                <w:i/>
                <w:iCs/>
                <w:color w:val="000000"/>
                <w:kern w:val="2"/>
                <w:szCs w:val="24"/>
              </w:rPr>
              <w:t xml:space="preserve"> VŠĮ „LSMU Baisogalos gyv</w:t>
            </w:r>
            <w:r w:rsidR="00A45B23">
              <w:rPr>
                <w:i/>
                <w:iCs/>
                <w:color w:val="000000"/>
                <w:kern w:val="2"/>
                <w:szCs w:val="24"/>
              </w:rPr>
              <w:t>ulininkystės centras“ reikmėms</w:t>
            </w:r>
          </w:p>
          <w:p w14:paraId="580C1AB6" w14:textId="5725A02D" w:rsidR="004C17DF" w:rsidRPr="00FD035E" w:rsidRDefault="004C17DF" w:rsidP="004C17DF">
            <w:pPr>
              <w:rPr>
                <w:i/>
                <w:iCs/>
                <w:color w:val="000000"/>
                <w:kern w:val="2"/>
                <w:szCs w:val="24"/>
              </w:rPr>
            </w:pPr>
            <w:r w:rsidRPr="00FD035E">
              <w:rPr>
                <w:i/>
                <w:iCs/>
                <w:color w:val="000000"/>
                <w:kern w:val="2"/>
                <w:szCs w:val="24"/>
              </w:rPr>
              <w:t xml:space="preserve">III dalis – </w:t>
            </w:r>
            <w:r w:rsidR="004A212B">
              <w:rPr>
                <w:i/>
                <w:iCs/>
                <w:color w:val="000000"/>
                <w:kern w:val="2"/>
                <w:szCs w:val="24"/>
              </w:rPr>
              <w:t>Augalų apsaugos priemonės</w:t>
            </w:r>
            <w:r w:rsidRPr="00FD035E">
              <w:rPr>
                <w:i/>
                <w:iCs/>
                <w:color w:val="000000"/>
                <w:kern w:val="2"/>
                <w:szCs w:val="24"/>
              </w:rPr>
              <w:t xml:space="preserve"> VŠĮ Lietuvos sveikatos mokslų universiteto praktinio mo</w:t>
            </w:r>
            <w:r w:rsidR="00A45B23">
              <w:rPr>
                <w:i/>
                <w:iCs/>
                <w:color w:val="000000"/>
                <w:kern w:val="2"/>
                <w:szCs w:val="24"/>
              </w:rPr>
              <w:t>kymo ir bandymų centro reikmėms</w:t>
            </w:r>
          </w:p>
          <w:p w14:paraId="30791599" w14:textId="105263C3" w:rsidR="004A212B" w:rsidRDefault="004C17DF" w:rsidP="004C17DF">
            <w:pPr>
              <w:rPr>
                <w:i/>
                <w:iCs/>
                <w:color w:val="000000"/>
                <w:kern w:val="2"/>
                <w:szCs w:val="24"/>
              </w:rPr>
            </w:pPr>
            <w:r w:rsidRPr="00FD035E">
              <w:rPr>
                <w:i/>
                <w:iCs/>
                <w:color w:val="000000"/>
                <w:kern w:val="2"/>
                <w:szCs w:val="24"/>
              </w:rPr>
              <w:t xml:space="preserve">IV dalis – </w:t>
            </w:r>
            <w:r w:rsidR="004A212B">
              <w:rPr>
                <w:i/>
                <w:iCs/>
                <w:color w:val="000000"/>
                <w:kern w:val="2"/>
                <w:szCs w:val="24"/>
              </w:rPr>
              <w:t>Augalų apsaugos priemonės</w:t>
            </w:r>
            <w:r w:rsidR="004A212B" w:rsidRPr="00FD035E">
              <w:rPr>
                <w:i/>
                <w:iCs/>
                <w:color w:val="000000"/>
                <w:kern w:val="2"/>
                <w:szCs w:val="24"/>
              </w:rPr>
              <w:t xml:space="preserve"> </w:t>
            </w:r>
            <w:r w:rsidRPr="00FD035E">
              <w:rPr>
                <w:i/>
                <w:iCs/>
                <w:color w:val="000000"/>
                <w:kern w:val="2"/>
                <w:szCs w:val="24"/>
              </w:rPr>
              <w:t xml:space="preserve">VŠĮ „LSMU Baisogalos gyvulininkystės </w:t>
            </w:r>
            <w:r w:rsidR="004A212B">
              <w:rPr>
                <w:i/>
                <w:iCs/>
                <w:color w:val="000000"/>
                <w:kern w:val="2"/>
                <w:szCs w:val="24"/>
              </w:rPr>
              <w:t>centras“ reikmėms</w:t>
            </w:r>
          </w:p>
          <w:p w14:paraId="5EA17B35" w14:textId="43C9E7D0" w:rsidR="00B767F3" w:rsidRPr="004A212B" w:rsidRDefault="00DD7479" w:rsidP="004C17DF">
            <w:pPr>
              <w:rPr>
                <w:i/>
                <w:iCs/>
                <w:kern w:val="2"/>
                <w:szCs w:val="24"/>
              </w:rPr>
            </w:pPr>
            <w:r>
              <w:rPr>
                <w:color w:val="000000"/>
                <w:kern w:val="2"/>
                <w:szCs w:val="24"/>
              </w:rPr>
              <w:t xml:space="preserve">(toliau </w:t>
            </w:r>
            <w:r w:rsidRPr="004A212B">
              <w:rPr>
                <w:kern w:val="2"/>
                <w:szCs w:val="24"/>
              </w:rPr>
              <w:t>– Prekės).</w:t>
            </w:r>
          </w:p>
          <w:p w14:paraId="74009C55" w14:textId="5B2FA364" w:rsidR="00B767F3" w:rsidRDefault="00DD7479" w:rsidP="004A212B">
            <w:pPr>
              <w:rPr>
                <w:color w:val="000000"/>
                <w:kern w:val="2"/>
                <w:szCs w:val="24"/>
              </w:rPr>
            </w:pPr>
            <w:r w:rsidRPr="004A212B">
              <w:rPr>
                <w:kern w:val="2"/>
                <w:szCs w:val="24"/>
              </w:rPr>
              <w:t xml:space="preserve">Išsamus Prekių </w:t>
            </w:r>
            <w:r w:rsidRPr="00C3476E">
              <w:rPr>
                <w:kern w:val="2"/>
                <w:szCs w:val="24"/>
              </w:rPr>
              <w:t xml:space="preserve">aprašymas ir kiti reikalavimai tiekiamoms Prekėms nustatyti Sutarties priede Nr. </w:t>
            </w:r>
            <w:r w:rsidR="004A212B" w:rsidRPr="00C3476E">
              <w:rPr>
                <w:kern w:val="2"/>
                <w:szCs w:val="24"/>
              </w:rPr>
              <w:t>1</w:t>
            </w:r>
            <w:r w:rsidRPr="00C3476E">
              <w:rPr>
                <w:kern w:val="2"/>
                <w:szCs w:val="24"/>
              </w:rPr>
              <w:t xml:space="preserve"> „Techninė specifikacija“ (toliau – Techninė specifikacija) ir Sutarties priede Nr. </w:t>
            </w:r>
            <w:r w:rsidR="004A212B" w:rsidRPr="00C3476E">
              <w:rPr>
                <w:kern w:val="2"/>
                <w:szCs w:val="24"/>
              </w:rPr>
              <w:t>2</w:t>
            </w:r>
            <w:r w:rsidRPr="00C3476E">
              <w:rPr>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D486232"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6B7C1A12" w:rsidR="00B767F3" w:rsidRDefault="00DD7479">
            <w:pPr>
              <w:rPr>
                <w:kern w:val="2"/>
                <w:szCs w:val="24"/>
              </w:rPr>
            </w:pPr>
            <w:r>
              <w:rPr>
                <w:kern w:val="2"/>
                <w:szCs w:val="24"/>
              </w:rPr>
              <w:t xml:space="preserve">Tiekėjas pagal atskirą užsakymą įsipareigoja pristatyti Prekes ne vėliau kaip per </w:t>
            </w:r>
            <w:r w:rsidR="00AF2899" w:rsidRPr="00AF2899">
              <w:rPr>
                <w:b/>
                <w:szCs w:val="24"/>
                <w:lang w:eastAsia="lt-LT"/>
              </w:rPr>
              <w:t>5 darbo dienas</w:t>
            </w:r>
            <w:r w:rsidR="00AF2899" w:rsidRPr="00AF2899">
              <w:rPr>
                <w:szCs w:val="24"/>
                <w:lang w:eastAsia="lt-LT"/>
              </w:rPr>
              <w:t xml:space="preserve"> </w:t>
            </w:r>
            <w:r w:rsidRPr="00AF2899">
              <w:rPr>
                <w:kern w:val="2"/>
                <w:szCs w:val="24"/>
              </w:rPr>
              <w:t>nuo užsakymo pateikimo dienos šiuo adresu: (</w:t>
            </w:r>
            <w:r w:rsidR="00AF2899" w:rsidRPr="00AF2899">
              <w:rPr>
                <w:i/>
                <w:iCs/>
                <w:kern w:val="2"/>
                <w:szCs w:val="24"/>
              </w:rPr>
              <w:t>pasirinkti reikiamą dalį</w:t>
            </w:r>
            <w:r w:rsidRPr="00AF2899">
              <w:rPr>
                <w:kern w:val="2"/>
                <w:szCs w:val="24"/>
              </w:rPr>
              <w:t>)</w:t>
            </w:r>
          </w:p>
          <w:p w14:paraId="4270AD06" w14:textId="5F43A425" w:rsidR="00AF2899" w:rsidRPr="00FD035E" w:rsidRDefault="00AF2899" w:rsidP="00AF2899">
            <w:pPr>
              <w:rPr>
                <w:i/>
                <w:iCs/>
                <w:color w:val="000000"/>
                <w:kern w:val="2"/>
                <w:szCs w:val="24"/>
              </w:rPr>
            </w:pPr>
            <w:r w:rsidRPr="00FD035E">
              <w:rPr>
                <w:i/>
                <w:iCs/>
                <w:color w:val="000000"/>
                <w:kern w:val="2"/>
                <w:szCs w:val="24"/>
              </w:rPr>
              <w:t xml:space="preserve">I dalis – </w:t>
            </w:r>
            <w:r w:rsidRPr="009031FC">
              <w:rPr>
                <w:szCs w:val="24"/>
                <w:lang w:eastAsia="lt-LT"/>
              </w:rPr>
              <w:t>Topolių g. 3D, Giraitės k. Kauno r. sav.</w:t>
            </w:r>
          </w:p>
          <w:p w14:paraId="77AAA288" w14:textId="09581498" w:rsidR="00AF2899" w:rsidRPr="00FD035E" w:rsidRDefault="00AF2899" w:rsidP="00AF2899">
            <w:pPr>
              <w:rPr>
                <w:i/>
                <w:iCs/>
                <w:color w:val="000000"/>
                <w:kern w:val="2"/>
                <w:szCs w:val="24"/>
              </w:rPr>
            </w:pPr>
            <w:r w:rsidRPr="00FD035E">
              <w:rPr>
                <w:i/>
                <w:iCs/>
                <w:color w:val="000000"/>
                <w:kern w:val="2"/>
                <w:szCs w:val="24"/>
              </w:rPr>
              <w:t xml:space="preserve">II dalis – </w:t>
            </w:r>
            <w:r w:rsidRPr="009031FC">
              <w:rPr>
                <w:szCs w:val="24"/>
                <w:lang w:eastAsia="lt-LT"/>
              </w:rPr>
              <w:t>Užupio g. 10, Baisogala, Radviliškio r.</w:t>
            </w:r>
          </w:p>
          <w:p w14:paraId="682A3610" w14:textId="4652958A" w:rsidR="00AF2899" w:rsidRPr="00FD035E" w:rsidRDefault="00AF2899" w:rsidP="00AF2899">
            <w:pPr>
              <w:rPr>
                <w:i/>
                <w:iCs/>
                <w:color w:val="000000"/>
                <w:kern w:val="2"/>
                <w:szCs w:val="24"/>
              </w:rPr>
            </w:pPr>
            <w:r w:rsidRPr="00FD035E">
              <w:rPr>
                <w:i/>
                <w:iCs/>
                <w:color w:val="000000"/>
                <w:kern w:val="2"/>
                <w:szCs w:val="24"/>
              </w:rPr>
              <w:t xml:space="preserve">III dalis – </w:t>
            </w:r>
            <w:r w:rsidRPr="009031FC">
              <w:rPr>
                <w:szCs w:val="24"/>
                <w:lang w:eastAsia="lt-LT"/>
              </w:rPr>
              <w:t>Topolių g. 3D, Giraitės k. Kauno r. sav.</w:t>
            </w:r>
          </w:p>
          <w:p w14:paraId="3668EAFD" w14:textId="03A54941" w:rsidR="00AF2899" w:rsidRDefault="00AF2899" w:rsidP="00AF2899">
            <w:pPr>
              <w:rPr>
                <w:i/>
                <w:iCs/>
                <w:color w:val="000000"/>
                <w:kern w:val="2"/>
                <w:szCs w:val="24"/>
              </w:rPr>
            </w:pPr>
            <w:r w:rsidRPr="00FD035E">
              <w:rPr>
                <w:i/>
                <w:iCs/>
                <w:color w:val="000000"/>
                <w:kern w:val="2"/>
                <w:szCs w:val="24"/>
              </w:rPr>
              <w:t xml:space="preserve">IV dalis – </w:t>
            </w:r>
            <w:r w:rsidRPr="009031FC">
              <w:rPr>
                <w:szCs w:val="24"/>
                <w:lang w:eastAsia="lt-LT"/>
              </w:rPr>
              <w:t>Užupio g. 10, Baisogala, Radviliškio r.</w:t>
            </w:r>
          </w:p>
          <w:p w14:paraId="17BD2B2B" w14:textId="2D8F9144" w:rsidR="00B767F3" w:rsidRDefault="00B767F3">
            <w:pPr>
              <w:rPr>
                <w:color w:val="4472C4"/>
                <w:kern w:val="2"/>
                <w:szCs w:val="24"/>
              </w:rPr>
            </w:pPr>
          </w:p>
        </w:tc>
      </w:tr>
      <w:tr w:rsidR="00AF2899"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AF2899" w:rsidRDefault="00AF2899" w:rsidP="00AF289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860A3E4" w:rsidR="00AF2899" w:rsidRDefault="00AF2899" w:rsidP="00AF289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190BEA">
              <w:rPr>
                <w:b/>
                <w:bCs/>
                <w:kern w:val="2"/>
                <w:szCs w:val="24"/>
              </w:rPr>
              <w:t>2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w:t>
            </w:r>
            <w:r>
              <w:rPr>
                <w:kern w:val="2"/>
                <w:szCs w:val="24"/>
              </w:rPr>
              <w:lastRenderedPageBreak/>
              <w:t xml:space="preserve">aplinkybių egzistavimo laikotarpiui, bet ne ilgiau nei </w:t>
            </w:r>
            <w:r w:rsidRPr="00190BEA">
              <w:rPr>
                <w:b/>
                <w:bCs/>
                <w:kern w:val="2"/>
                <w:szCs w:val="24"/>
              </w:rPr>
              <w:t>10 darbo dienų</w:t>
            </w:r>
            <w:r w:rsidRPr="00190BEA">
              <w:rPr>
                <w:kern w:val="2"/>
                <w:szCs w:val="24"/>
              </w:rPr>
              <w:t xml:space="preserve"> l</w:t>
            </w:r>
            <w:r>
              <w:rPr>
                <w:kern w:val="2"/>
                <w:szCs w:val="24"/>
              </w:rPr>
              <w:t>aikotarpiui.</w:t>
            </w:r>
          </w:p>
        </w:tc>
      </w:tr>
      <w:tr w:rsidR="00AF2899"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AF2899" w:rsidRDefault="00AF2899" w:rsidP="00AF289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65C0C8B" w:rsidR="00AF2899" w:rsidRDefault="00AF2899" w:rsidP="00AF2899">
            <w:pPr>
              <w:rPr>
                <w:kern w:val="2"/>
                <w:szCs w:val="24"/>
              </w:rPr>
            </w:pPr>
            <w:r>
              <w:rPr>
                <w:kern w:val="2"/>
                <w:szCs w:val="24"/>
              </w:rPr>
              <w:t xml:space="preserve">Užsakymai teikiami </w:t>
            </w:r>
            <w:r w:rsidRPr="00190BEA">
              <w:rPr>
                <w:b/>
                <w:bCs/>
                <w:kern w:val="2"/>
                <w:szCs w:val="24"/>
              </w:rPr>
              <w:t>Tiekėjo nurodytu elektroniniu paštu</w:t>
            </w:r>
            <w:r w:rsidRPr="00190BEA">
              <w:rPr>
                <w:kern w:val="2"/>
                <w:szCs w:val="24"/>
              </w:rPr>
              <w:t xml:space="preserve"> </w:t>
            </w:r>
            <w:r>
              <w:rPr>
                <w:kern w:val="2"/>
                <w:szCs w:val="24"/>
              </w:rPr>
              <w:t xml:space="preserve">ir laikomi gautais po </w:t>
            </w:r>
            <w:r w:rsidRPr="00190BEA">
              <w:rPr>
                <w:b/>
                <w:bCs/>
                <w:kern w:val="2"/>
                <w:szCs w:val="24"/>
              </w:rPr>
              <w:t>24 (dvidešimt keturių valandų)</w:t>
            </w:r>
            <w:r w:rsidRPr="00190BEA">
              <w:rPr>
                <w:kern w:val="2"/>
                <w:szCs w:val="24"/>
              </w:rPr>
              <w:t xml:space="preserve"> </w:t>
            </w:r>
            <w:r>
              <w:rPr>
                <w:kern w:val="2"/>
                <w:szCs w:val="24"/>
              </w:rPr>
              <w:t>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C96ECC5" w:rsidR="00B767F3" w:rsidRDefault="00CD39A1">
            <w:pPr>
              <w:rPr>
                <w:kern w:val="2"/>
                <w:szCs w:val="24"/>
              </w:rPr>
            </w:pPr>
            <w:r>
              <w:rPr>
                <w:kern w:val="2"/>
                <w:szCs w:val="24"/>
              </w:rPr>
              <w:t xml:space="preserve">Kiekvieno Prekių užsakymo </w:t>
            </w:r>
            <w:r>
              <w:rPr>
                <w:b/>
                <w:bCs/>
                <w:kern w:val="2"/>
                <w:szCs w:val="24"/>
              </w:rPr>
              <w:t>apimtis (kiekis)</w:t>
            </w:r>
            <w:r>
              <w:rPr>
                <w:kern w:val="2"/>
                <w:szCs w:val="24"/>
              </w:rPr>
              <w:t xml:space="preserve"> bus nurodyti kiekviename užsakyme</w:t>
            </w:r>
            <w:r>
              <w:rPr>
                <w:bCs/>
                <w:szCs w:val="24"/>
              </w:rPr>
              <w:t>.</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58F93C" w14:textId="77777777" w:rsidR="00CD39A1" w:rsidRDefault="00CD39A1" w:rsidP="00CD39A1">
            <w:pPr>
              <w:rPr>
                <w:kern w:val="2"/>
                <w:szCs w:val="24"/>
              </w:rPr>
            </w:pPr>
            <w:r>
              <w:rPr>
                <w:kern w:val="2"/>
                <w:szCs w:val="24"/>
              </w:rPr>
              <w:t xml:space="preserve">Kartu su Prekėmis pateikiami šie dokumentai: </w:t>
            </w:r>
          </w:p>
          <w:p w14:paraId="685E5507" w14:textId="77777777" w:rsidR="00CD39A1" w:rsidRPr="00190BEA" w:rsidRDefault="00CD39A1" w:rsidP="00CD39A1">
            <w:pPr>
              <w:rPr>
                <w:b/>
                <w:bCs/>
                <w:kern w:val="2"/>
                <w:szCs w:val="24"/>
              </w:rPr>
            </w:pPr>
            <w:r w:rsidRPr="00190BEA">
              <w:rPr>
                <w:b/>
                <w:bCs/>
                <w:kern w:val="2"/>
                <w:szCs w:val="24"/>
              </w:rPr>
              <w:t>Krovinio važtaraštis;</w:t>
            </w:r>
          </w:p>
          <w:p w14:paraId="2CF22626" w14:textId="77777777" w:rsidR="00CD39A1" w:rsidRDefault="00CD39A1" w:rsidP="00CD39A1">
            <w:pPr>
              <w:rPr>
                <w:b/>
                <w:bCs/>
                <w:kern w:val="2"/>
                <w:szCs w:val="24"/>
              </w:rPr>
            </w:pPr>
            <w:r w:rsidRPr="00190BEA">
              <w:rPr>
                <w:b/>
                <w:bCs/>
                <w:kern w:val="2"/>
                <w:szCs w:val="24"/>
              </w:rPr>
              <w:t xml:space="preserve">Prekės </w:t>
            </w:r>
            <w:r>
              <w:rPr>
                <w:b/>
                <w:bCs/>
                <w:kern w:val="2"/>
                <w:szCs w:val="24"/>
              </w:rPr>
              <w:t>saugos duomenų lapas.</w:t>
            </w:r>
          </w:p>
          <w:p w14:paraId="73FFA04B" w14:textId="6BF83ABC" w:rsidR="00B767F3" w:rsidRPr="00CD39A1" w:rsidRDefault="00CD39A1" w:rsidP="00CD39A1">
            <w:pPr>
              <w:rPr>
                <w:b/>
                <w:bCs/>
                <w:kern w:val="2"/>
                <w:szCs w:val="24"/>
              </w:rPr>
            </w:pPr>
            <w:r>
              <w:rPr>
                <w:kern w:val="2"/>
                <w:szCs w:val="24"/>
              </w:rPr>
              <w:t xml:space="preserve">Tiekėjui nepateikus nurodytų dokumentų, laikoma, kad Prekės neatitinka Sutartyje nustatytų </w:t>
            </w:r>
            <w:proofErr w:type="spellStart"/>
            <w:r>
              <w:rPr>
                <w:kern w:val="2"/>
                <w:szCs w:val="24"/>
              </w:rPr>
              <w:t>reikalavimų.</w:t>
            </w:r>
            <w:r w:rsidR="00DD7479">
              <w:rPr>
                <w:kern w:val="2"/>
                <w:szCs w:val="24"/>
              </w:rPr>
              <w:t>Tiekėjui</w:t>
            </w:r>
            <w:proofErr w:type="spellEnd"/>
            <w:r w:rsidR="00DD7479">
              <w:rPr>
                <w:kern w:val="2"/>
                <w:szCs w:val="24"/>
              </w:rPr>
              <w:t xml:space="preserve">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26F753AF"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5EC1253E" w14:textId="66F5E6D3" w:rsidR="00B767F3" w:rsidRDefault="00B767F3" w:rsidP="00115DB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1CE58A3" w14:textId="77777777" w:rsidR="00115DB8" w:rsidRPr="00115DB8" w:rsidRDefault="00115DB8" w:rsidP="00115DB8">
            <w:pPr>
              <w:jc w:val="both"/>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090216">
              <w:rPr>
                <w:kern w:val="2"/>
                <w:szCs w:val="24"/>
              </w:rPr>
              <w:t xml:space="preserve"> </w:t>
            </w:r>
            <w:r>
              <w:rPr>
                <w:color w:val="000000"/>
                <w:kern w:val="2"/>
                <w:szCs w:val="24"/>
              </w:rPr>
              <w:t xml:space="preserve">Pirkėjas perka Prekes pagal </w:t>
            </w:r>
            <w:r w:rsidRPr="00115DB8">
              <w:rPr>
                <w:kern w:val="2"/>
                <w:szCs w:val="24"/>
              </w:rPr>
              <w:t xml:space="preserve">poreikį Sutartyje arba jos priede Nr. </w:t>
            </w:r>
            <w:r w:rsidRPr="00115DB8">
              <w:rPr>
                <w:b/>
                <w:bCs/>
                <w:kern w:val="2"/>
                <w:szCs w:val="24"/>
              </w:rPr>
              <w:t>2</w:t>
            </w:r>
            <w:r w:rsidRPr="00115DB8">
              <w:rPr>
                <w:kern w:val="2"/>
                <w:szCs w:val="24"/>
              </w:rPr>
              <w:t xml:space="preserve">  nurodytais įkainiais, neviršijant jame nurodyto Prekių maksimalaus kiekio. </w:t>
            </w:r>
          </w:p>
          <w:p w14:paraId="01BFD1E7" w14:textId="11A32E2E" w:rsidR="00B767F3" w:rsidRPr="00115DB8" w:rsidRDefault="00DD7479">
            <w:pPr>
              <w:rPr>
                <w:kern w:val="2"/>
                <w:szCs w:val="24"/>
              </w:rPr>
            </w:pPr>
            <w:r w:rsidRPr="00115DB8">
              <w:rPr>
                <w:kern w:val="2"/>
                <w:szCs w:val="24"/>
              </w:rPr>
              <w:t>Pirkėjas neįsipareigoja išpirkti preliminaraus Prekių</w:t>
            </w:r>
            <w:r w:rsidR="00115DB8" w:rsidRPr="00115DB8">
              <w:rPr>
                <w:kern w:val="2"/>
                <w:szCs w:val="24"/>
              </w:rPr>
              <w:t xml:space="preserve"> kiekio ar bet kokios jo dalies.</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CB999CC" w:rsidR="00B767F3" w:rsidRPr="00F028AB" w:rsidRDefault="00DD7479">
            <w:pPr>
              <w:rPr>
                <w:kern w:val="2"/>
                <w:szCs w:val="24"/>
              </w:rPr>
            </w:pPr>
            <w:r w:rsidRPr="00F028AB">
              <w:rPr>
                <w:kern w:val="2"/>
                <w:szCs w:val="24"/>
              </w:rPr>
              <w:t>Sutarties įkainiai bus perskaičiuojami:</w:t>
            </w:r>
          </w:p>
          <w:p w14:paraId="7CE73E9A" w14:textId="6515817B" w:rsidR="00B767F3" w:rsidRPr="007A45B5" w:rsidRDefault="00DD7479">
            <w:pPr>
              <w:rPr>
                <w:color w:val="FF0000"/>
                <w:kern w:val="2"/>
                <w:szCs w:val="24"/>
              </w:rPr>
            </w:pPr>
            <w:r w:rsidRPr="00F028AB">
              <w:rPr>
                <w:kern w:val="2"/>
                <w:szCs w:val="24"/>
              </w:rPr>
              <w:t>5.3.1. dėl PVM</w:t>
            </w:r>
            <w:r w:rsidR="007A45B5" w:rsidRPr="00F028AB">
              <w:rPr>
                <w:kern w:val="2"/>
                <w:szCs w:val="24"/>
              </w:rPr>
              <w:t xml:space="preserve"> tarifo pasikeitimo</w:t>
            </w:r>
            <w:r w:rsidR="007A45B5">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B8EC657" w14:textId="77777777" w:rsidR="007A45B5" w:rsidRDefault="007A45B5" w:rsidP="007A45B5">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4F5BB5A5" w14:textId="77777777" w:rsidR="007A45B5" w:rsidRDefault="007A45B5" w:rsidP="007A45B5">
            <w:pPr>
              <w:rPr>
                <w:kern w:val="2"/>
                <w:szCs w:val="24"/>
              </w:rPr>
            </w:pPr>
          </w:p>
          <w:p w14:paraId="449693C2" w14:textId="0C546412" w:rsidR="00B767F3" w:rsidRDefault="007A45B5" w:rsidP="007A45B5">
            <w:pPr>
              <w:rPr>
                <w:kern w:val="2"/>
                <w:szCs w:val="24"/>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w:t>
            </w:r>
            <w:r>
              <w:rPr>
                <w:kern w:val="2"/>
              </w:rPr>
              <w:lastRenderedPageBreak/>
              <w:t xml:space="preserve">Perskaičiuotas Sutarties įkainis taikomas už tą Prekių dalį, kurios bus tiekiamos </w:t>
            </w:r>
            <w:r w:rsidRPr="006F0984">
              <w:rPr>
                <w:kern w:val="2"/>
              </w:rPr>
              <w:t>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7B70CDF" w:rsidR="00B767F3" w:rsidRPr="007A45B5"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562EF49"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374F98B5"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3A230B3"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B822115" w14:textId="77777777" w:rsidR="00A551B0" w:rsidRDefault="00A551B0" w:rsidP="00A551B0">
            <w:pPr>
              <w:rPr>
                <w:kern w:val="2"/>
                <w:szCs w:val="24"/>
              </w:rPr>
            </w:pPr>
            <w:r w:rsidRPr="00AF2899">
              <w:rPr>
                <w:kern w:val="2"/>
                <w:szCs w:val="24"/>
              </w:rPr>
              <w:t>(</w:t>
            </w:r>
            <w:r w:rsidRPr="00AF2899">
              <w:rPr>
                <w:i/>
                <w:iCs/>
                <w:kern w:val="2"/>
                <w:szCs w:val="24"/>
              </w:rPr>
              <w:t>pasirinkti reikiamą dalį</w:t>
            </w:r>
            <w:r w:rsidRPr="00AF2899">
              <w:rPr>
                <w:kern w:val="2"/>
                <w:szCs w:val="24"/>
              </w:rPr>
              <w:t>)</w:t>
            </w:r>
          </w:p>
          <w:p w14:paraId="7A3C1989" w14:textId="77777777" w:rsidR="00A551B0" w:rsidRDefault="00A551B0" w:rsidP="00A551B0">
            <w:pPr>
              <w:rPr>
                <w:kern w:val="2"/>
                <w:szCs w:val="24"/>
              </w:rPr>
            </w:pPr>
            <w:r w:rsidRPr="00FD035E">
              <w:rPr>
                <w:i/>
                <w:iCs/>
                <w:color w:val="000000"/>
                <w:kern w:val="2"/>
                <w:szCs w:val="24"/>
              </w:rPr>
              <w:t xml:space="preserve">I </w:t>
            </w:r>
            <w:r>
              <w:rPr>
                <w:i/>
                <w:iCs/>
                <w:color w:val="000000"/>
                <w:kern w:val="2"/>
                <w:szCs w:val="24"/>
              </w:rPr>
              <w:t xml:space="preserve">– III </w:t>
            </w:r>
            <w:r w:rsidRPr="00FD035E">
              <w:rPr>
                <w:i/>
                <w:iCs/>
                <w:color w:val="000000"/>
                <w:kern w:val="2"/>
                <w:szCs w:val="24"/>
              </w:rPr>
              <w:t>dal</w:t>
            </w:r>
            <w:r>
              <w:rPr>
                <w:i/>
                <w:iCs/>
                <w:color w:val="000000"/>
                <w:kern w:val="2"/>
                <w:szCs w:val="24"/>
              </w:rPr>
              <w:t>ys</w:t>
            </w:r>
            <w:r w:rsidRPr="00FD035E">
              <w:rPr>
                <w:i/>
                <w:iCs/>
                <w:color w:val="000000"/>
                <w:kern w:val="2"/>
                <w:szCs w:val="24"/>
              </w:rPr>
              <w:t xml:space="preserve"> – </w:t>
            </w:r>
            <w:r>
              <w:rPr>
                <w:kern w:val="2"/>
                <w:szCs w:val="24"/>
              </w:rPr>
              <w:t>Netaikoma</w:t>
            </w:r>
          </w:p>
          <w:p w14:paraId="6EACA729" w14:textId="77777777" w:rsidR="00A551B0" w:rsidRPr="00F35371" w:rsidRDefault="00A551B0" w:rsidP="00A551B0">
            <w:pPr>
              <w:rPr>
                <w:i/>
                <w:iCs/>
                <w:kern w:val="2"/>
                <w:szCs w:val="24"/>
              </w:rPr>
            </w:pPr>
          </w:p>
          <w:p w14:paraId="7095BC9D" w14:textId="77777777" w:rsidR="00A551B0" w:rsidRPr="00F35371" w:rsidRDefault="00A551B0" w:rsidP="00A551B0">
            <w:pPr>
              <w:rPr>
                <w:kern w:val="2"/>
                <w:szCs w:val="24"/>
              </w:rPr>
            </w:pPr>
            <w:r w:rsidRPr="00F35371">
              <w:rPr>
                <w:i/>
                <w:iCs/>
                <w:kern w:val="2"/>
                <w:szCs w:val="24"/>
              </w:rPr>
              <w:t xml:space="preserve">IV dalis – </w:t>
            </w:r>
            <w:r w:rsidRPr="00F35371">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3B71C274" w:rsidR="00B767F3" w:rsidRDefault="00A551B0" w:rsidP="00A551B0">
            <w:pPr>
              <w:rPr>
                <w:kern w:val="2"/>
                <w:szCs w:val="24"/>
              </w:rPr>
            </w:pPr>
            <w:r w:rsidRPr="00F35371">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69130E8" w:rsidR="00B767F3" w:rsidRPr="004646EA" w:rsidRDefault="00DD7479">
            <w:pPr>
              <w:rPr>
                <w:kern w:val="2"/>
                <w:szCs w:val="24"/>
              </w:rPr>
            </w:pPr>
            <w:r w:rsidRPr="004646EA">
              <w:rPr>
                <w:kern w:val="2"/>
                <w:szCs w:val="24"/>
              </w:rPr>
              <w:t xml:space="preserve">Pirkėjas atsiskaito su Tiekėju ne vėliau kaip per </w:t>
            </w:r>
            <w:r w:rsidR="004341EC" w:rsidRPr="004646EA">
              <w:rPr>
                <w:kern w:val="2"/>
                <w:szCs w:val="24"/>
                <w:shd w:val="clear" w:color="auto" w:fill="FFFFFF"/>
              </w:rPr>
              <w:t xml:space="preserve">30 kalendorinių dienų </w:t>
            </w:r>
            <w:r w:rsidRPr="004646EA">
              <w:rPr>
                <w:kern w:val="2"/>
                <w:szCs w:val="24"/>
              </w:rPr>
              <w:t>nuo Sąskaitos gavimo dienos.</w:t>
            </w:r>
          </w:p>
          <w:p w14:paraId="2D8ED721" w14:textId="77777777" w:rsidR="00B767F3" w:rsidRPr="004646EA" w:rsidRDefault="00B767F3">
            <w:pPr>
              <w:rPr>
                <w:kern w:val="2"/>
                <w:szCs w:val="24"/>
              </w:rPr>
            </w:pPr>
          </w:p>
          <w:p w14:paraId="5BDFE28E" w14:textId="5786E04E" w:rsidR="00B767F3" w:rsidRPr="004646EA" w:rsidRDefault="004341EC">
            <w:pPr>
              <w:rPr>
                <w:kern w:val="2"/>
                <w:szCs w:val="24"/>
                <w:shd w:val="clear" w:color="auto" w:fill="FFFFFF"/>
              </w:rPr>
            </w:pPr>
            <w:r w:rsidRPr="004646EA">
              <w:rPr>
                <w:kern w:val="2"/>
                <w:szCs w:val="24"/>
                <w:shd w:val="clear" w:color="auto" w:fill="FFFFFF"/>
              </w:rPr>
              <w:t>Apmokėjimo sąlygos:</w:t>
            </w:r>
          </w:p>
          <w:p w14:paraId="04C22127" w14:textId="39E1C2D9" w:rsidR="00B767F3" w:rsidRPr="004646EA" w:rsidRDefault="00DD7479">
            <w:pPr>
              <w:rPr>
                <w:kern w:val="2"/>
                <w:szCs w:val="24"/>
                <w:shd w:val="clear" w:color="auto" w:fill="FFFFFF"/>
              </w:rPr>
            </w:pPr>
            <w:r w:rsidRPr="004646EA">
              <w:rPr>
                <w:kern w:val="2"/>
                <w:szCs w:val="24"/>
                <w:shd w:val="clear" w:color="auto" w:fill="FFFFFF"/>
              </w:rPr>
              <w:t>1) įvykdžius užsakymą, mokama už konkretų kiekį / ap</w:t>
            </w:r>
            <w:r w:rsidR="004646EA" w:rsidRPr="004646EA">
              <w:rPr>
                <w:kern w:val="2"/>
                <w:szCs w:val="24"/>
                <w:shd w:val="clear" w:color="auto" w:fill="FFFFFF"/>
              </w:rPr>
              <w:t>imtį pagal nustatytus įkainius.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5FFB834" w:rsidR="00B767F3" w:rsidRPr="004646EA" w:rsidRDefault="00DD7479" w:rsidP="004646EA">
            <w:pPr>
              <w:rPr>
                <w:kern w:val="2"/>
                <w:szCs w:val="24"/>
              </w:rPr>
            </w:pPr>
            <w:r w:rsidRPr="004646EA">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90BBF0F" w:rsidR="00B767F3" w:rsidRPr="004646EA" w:rsidRDefault="00DD7479">
            <w:pPr>
              <w:rPr>
                <w:kern w:val="2"/>
                <w:szCs w:val="24"/>
              </w:rPr>
            </w:pPr>
            <w:r w:rsidRPr="004646EA">
              <w:rPr>
                <w:kern w:val="2"/>
                <w:szCs w:val="24"/>
              </w:rPr>
              <w:t>Netaikoma</w:t>
            </w:r>
            <w:r w:rsidRPr="004646EA">
              <w:rPr>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7535C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7535CA" w:rsidRDefault="007535CA" w:rsidP="007535CA">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703FCF1" w14:textId="77777777" w:rsidR="007535CA" w:rsidRDefault="007535CA" w:rsidP="007535CA">
            <w:pPr>
              <w:rPr>
                <w:kern w:val="2"/>
                <w:szCs w:val="24"/>
              </w:rPr>
            </w:pPr>
            <w:r>
              <w:rPr>
                <w:kern w:val="2"/>
                <w:szCs w:val="24"/>
              </w:rPr>
              <w:t>Netaikoma</w:t>
            </w:r>
          </w:p>
          <w:p w14:paraId="5290D4C5" w14:textId="6CE5CD5B" w:rsidR="007535CA" w:rsidRDefault="007535CA" w:rsidP="007535CA">
            <w:pPr>
              <w:rPr>
                <w:kern w:val="2"/>
                <w:szCs w:val="24"/>
              </w:rPr>
            </w:pPr>
          </w:p>
        </w:tc>
      </w:tr>
      <w:tr w:rsidR="007535C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7535CA" w:rsidRDefault="007535CA" w:rsidP="007535C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F32E0D" w14:textId="77777777" w:rsidR="007535CA" w:rsidRDefault="007535CA" w:rsidP="007535CA">
            <w:pPr>
              <w:rPr>
                <w:kern w:val="2"/>
                <w:szCs w:val="24"/>
              </w:rPr>
            </w:pPr>
            <w:r>
              <w:rPr>
                <w:kern w:val="2"/>
                <w:szCs w:val="24"/>
              </w:rPr>
              <w:t>Netaikoma</w:t>
            </w:r>
          </w:p>
          <w:p w14:paraId="19A8D037" w14:textId="7F0B7E24" w:rsidR="007535CA" w:rsidRDefault="007535CA" w:rsidP="007535CA">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D47E267" w:rsidR="007535CA" w:rsidRDefault="007535CA" w:rsidP="007535CA">
            <w:pPr>
              <w:rPr>
                <w:kern w:val="2"/>
                <w:szCs w:val="24"/>
              </w:rPr>
            </w:pPr>
            <w:r>
              <w:rPr>
                <w:kern w:val="2"/>
                <w:szCs w:val="24"/>
              </w:rPr>
              <w:t>Netaikoma</w:t>
            </w:r>
          </w:p>
          <w:p w14:paraId="4D580A95" w14:textId="6A3A960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7535C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7535CA" w:rsidRDefault="007535CA" w:rsidP="007535C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325BE18" w14:textId="77777777" w:rsidR="007535CA" w:rsidRDefault="007535CA" w:rsidP="007535CA">
            <w:pPr>
              <w:rPr>
                <w:kern w:val="2"/>
                <w:szCs w:val="24"/>
              </w:rPr>
            </w:pPr>
            <w:r>
              <w:rPr>
                <w:kern w:val="2"/>
                <w:szCs w:val="24"/>
              </w:rPr>
              <w:t>Prievolių pagal Sutartį įvykdymas užtikrinamas:</w:t>
            </w:r>
          </w:p>
          <w:p w14:paraId="59FA436F" w14:textId="77777777" w:rsidR="007535CA" w:rsidRDefault="007535CA" w:rsidP="007535CA">
            <w:pPr>
              <w:rPr>
                <w:kern w:val="2"/>
                <w:szCs w:val="24"/>
              </w:rPr>
            </w:pPr>
            <w:r>
              <w:rPr>
                <w:kern w:val="2"/>
                <w:szCs w:val="24"/>
              </w:rPr>
              <w:t>Netesybomis (delspinigiais, bauda)</w:t>
            </w:r>
          </w:p>
          <w:p w14:paraId="544E68EF" w14:textId="62B2DF19" w:rsidR="007535CA" w:rsidRDefault="007535CA" w:rsidP="007535CA">
            <w:pPr>
              <w:rPr>
                <w:kern w:val="2"/>
                <w:szCs w:val="24"/>
              </w:rPr>
            </w:pPr>
          </w:p>
        </w:tc>
      </w:tr>
      <w:tr w:rsidR="007535C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7535CA" w:rsidRDefault="007535CA" w:rsidP="007535C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B2C9AAD" w14:textId="77777777" w:rsidR="007535CA" w:rsidRDefault="007535CA" w:rsidP="007535CA">
            <w:pPr>
              <w:rPr>
                <w:kern w:val="2"/>
                <w:szCs w:val="24"/>
              </w:rPr>
            </w:pPr>
            <w:r>
              <w:rPr>
                <w:kern w:val="2"/>
                <w:szCs w:val="24"/>
              </w:rPr>
              <w:t>Netaikoma</w:t>
            </w:r>
          </w:p>
          <w:p w14:paraId="4720F941" w14:textId="70F9D350" w:rsidR="007535CA" w:rsidRDefault="007535CA" w:rsidP="007535CA">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A8BE0DE"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66702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667024" w:rsidRDefault="00667024" w:rsidP="0066702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940F8BF" w:rsidR="00667024" w:rsidRDefault="00667024" w:rsidP="00667024">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33A2">
              <w:rPr>
                <w:kern w:val="2"/>
                <w:szCs w:val="24"/>
              </w:rPr>
              <w:t xml:space="preserve">0,02 (dvi šimtosios) procento </w:t>
            </w:r>
            <w:r>
              <w:rPr>
                <w:color w:val="000000"/>
                <w:kern w:val="2"/>
                <w:szCs w:val="24"/>
              </w:rPr>
              <w:t xml:space="preserve">dydžio delspinigius nuo neapmokėtos sumos be PVM už kiekvieną vėlavimo </w:t>
            </w:r>
            <w:r w:rsidRPr="007E33A2">
              <w:rPr>
                <w:kern w:val="2"/>
                <w:szCs w:val="24"/>
              </w:rPr>
              <w:t>dieną. </w:t>
            </w:r>
          </w:p>
        </w:tc>
      </w:tr>
      <w:tr w:rsidR="0066702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667024" w:rsidRDefault="00667024" w:rsidP="0066702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E11F23" w14:textId="77777777" w:rsidR="00667024" w:rsidRDefault="00667024" w:rsidP="00667024">
            <w:pPr>
              <w:jc w:val="both"/>
              <w:rPr>
                <w:color w:val="000000"/>
                <w:kern w:val="2"/>
                <w:szCs w:val="24"/>
              </w:rPr>
            </w:pPr>
            <w:r>
              <w:rPr>
                <w:color w:val="000000"/>
                <w:kern w:val="2"/>
                <w:szCs w:val="24"/>
              </w:rPr>
              <w:t>9</w:t>
            </w:r>
            <w:r w:rsidRPr="00090216">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E33A2">
              <w:rPr>
                <w:kern w:val="2"/>
                <w:szCs w:val="24"/>
              </w:rPr>
              <w:t>0,02 (dvi šimtosios) procento  </w:t>
            </w:r>
            <w:r>
              <w:rPr>
                <w:color w:val="000000"/>
                <w:kern w:val="2"/>
                <w:szCs w:val="24"/>
              </w:rPr>
              <w:t xml:space="preserve">dydžio delspinigius už kiekvieną uždelstą </w:t>
            </w:r>
            <w:r w:rsidRPr="007E33A2">
              <w:rPr>
                <w:kern w:val="2"/>
                <w:szCs w:val="24"/>
              </w:rPr>
              <w:t xml:space="preserve">dieną </w:t>
            </w:r>
            <w:r>
              <w:rPr>
                <w:color w:val="000000"/>
                <w:kern w:val="2"/>
                <w:szCs w:val="24"/>
              </w:rPr>
              <w:t>nuo laiku neperduotų Prekių ar Prekių, turinčių trūkumų, kainos be PVM. </w:t>
            </w:r>
          </w:p>
          <w:p w14:paraId="11742C6D" w14:textId="77777777" w:rsidR="00667024" w:rsidRDefault="00667024" w:rsidP="00667024">
            <w:pPr>
              <w:jc w:val="both"/>
              <w:rPr>
                <w:color w:val="000000"/>
                <w:kern w:val="2"/>
                <w:szCs w:val="24"/>
              </w:rPr>
            </w:pPr>
          </w:p>
          <w:p w14:paraId="63704FE1" w14:textId="30D9199B" w:rsidR="00667024" w:rsidRDefault="00667024" w:rsidP="00667024">
            <w:pPr>
              <w:rPr>
                <w:b/>
                <w:kern w:val="2"/>
              </w:rPr>
            </w:pPr>
            <w:r>
              <w:rPr>
                <w:color w:val="000000"/>
                <w:kern w:val="2"/>
                <w:szCs w:val="24"/>
              </w:rPr>
              <w:t>9.2.2.</w:t>
            </w:r>
            <w:r w:rsidRPr="00090216">
              <w:rPr>
                <w:color w:val="000000"/>
                <w:kern w:val="2"/>
                <w:szCs w:val="24"/>
              </w:rPr>
              <w:t xml:space="preserve"> </w:t>
            </w:r>
            <w:r>
              <w:rPr>
                <w:color w:val="000000"/>
                <w:kern w:val="2"/>
                <w:szCs w:val="24"/>
              </w:rPr>
              <w:t xml:space="preserve">Tiekėjas privalo sumokėti Pirkėjui netesybas per </w:t>
            </w:r>
            <w:r w:rsidRPr="007E33A2">
              <w:rPr>
                <w:b/>
                <w:bCs/>
                <w:kern w:val="2"/>
                <w:szCs w:val="24"/>
              </w:rPr>
              <w:t>30</w:t>
            </w:r>
            <w:r>
              <w:rPr>
                <w:color w:val="000000"/>
                <w:kern w:val="2"/>
                <w:szCs w:val="24"/>
              </w:rPr>
              <w:t xml:space="preserve"> dienų nuo Pirkėjo pareikalavimo. </w:t>
            </w:r>
          </w:p>
        </w:tc>
      </w:tr>
      <w:tr w:rsidR="00667024"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667024" w:rsidRDefault="00667024" w:rsidP="00667024">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1BF55E22" w:rsidR="00667024" w:rsidRDefault="00667024" w:rsidP="00667024">
            <w:pPr>
              <w:rPr>
                <w:kern w:val="2"/>
                <w:szCs w:val="24"/>
              </w:rPr>
            </w:pPr>
            <w:r>
              <w:rPr>
                <w:kern w:val="2"/>
                <w:szCs w:val="24"/>
              </w:rPr>
              <w:lastRenderedPageBreak/>
              <w:t xml:space="preserve">Nutraukus Sutartį dėl esminio Sutarties pažeidimo, nustatyto Sutarties Specialiosiose sąlygose, mokama </w:t>
            </w:r>
            <w:r w:rsidRPr="007E33A2">
              <w:rPr>
                <w:b/>
                <w:bCs/>
                <w:kern w:val="2"/>
                <w:szCs w:val="24"/>
              </w:rPr>
              <w:t xml:space="preserve">5 </w:t>
            </w:r>
            <w:r>
              <w:rPr>
                <w:kern w:val="2"/>
                <w:szCs w:val="24"/>
              </w:rPr>
              <w:t xml:space="preserve">procentų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316C990" w:rsidR="00B767F3" w:rsidRPr="00667024" w:rsidRDefault="00DD7479" w:rsidP="00667024">
            <w:pPr>
              <w:rPr>
                <w:color w:val="000000"/>
                <w:kern w:val="2"/>
                <w:szCs w:val="24"/>
              </w:rPr>
            </w:pPr>
            <w:r>
              <w:rPr>
                <w:color w:val="000000"/>
                <w:kern w:val="2"/>
                <w:szCs w:val="24"/>
              </w:rPr>
              <w:t>Netaikoma</w:t>
            </w:r>
          </w:p>
        </w:tc>
      </w:tr>
      <w:tr w:rsidR="00667024"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667024" w:rsidRDefault="00667024" w:rsidP="0066702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CAB793" w14:textId="77777777" w:rsidR="00667024" w:rsidRDefault="00667024" w:rsidP="00667024">
            <w:pPr>
              <w:rPr>
                <w:color w:val="000000"/>
                <w:kern w:val="2"/>
                <w:szCs w:val="24"/>
              </w:rPr>
            </w:pPr>
            <w:r>
              <w:rPr>
                <w:color w:val="000000"/>
                <w:kern w:val="2"/>
                <w:szCs w:val="24"/>
              </w:rPr>
              <w:t>500,00 eurų bauda</w:t>
            </w:r>
          </w:p>
          <w:p w14:paraId="69B3C483" w14:textId="79A86F82" w:rsidR="00667024" w:rsidRDefault="00667024" w:rsidP="00667024">
            <w:pPr>
              <w:rPr>
                <w:color w:val="4472C4"/>
                <w:kern w:val="2"/>
                <w:szCs w:val="24"/>
              </w:rPr>
            </w:pPr>
          </w:p>
        </w:tc>
      </w:tr>
      <w:tr w:rsidR="00667024"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667024" w:rsidRDefault="00667024" w:rsidP="0066702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C87F43F" w:rsidR="00667024" w:rsidRPr="00DB3342" w:rsidRDefault="00DB3342" w:rsidP="00667024">
            <w:pPr>
              <w:rPr>
                <w:color w:val="4472C4"/>
                <w:kern w:val="2"/>
                <w:szCs w:val="24"/>
              </w:rPr>
            </w:pPr>
            <w:r w:rsidRPr="00DB3342">
              <w:rPr>
                <w:rStyle w:val="cf01"/>
                <w:rFonts w:ascii="Times New Roman" w:hAnsi="Times New Roman" w:cs="Times New Roman"/>
                <w:sz w:val="24"/>
                <w:szCs w:val="24"/>
              </w:rPr>
              <w:t>Taikoma 500 (penkių šimtų) Eurų dydžio bauda</w:t>
            </w:r>
            <w:r w:rsidRPr="00DB3342">
              <w:rPr>
                <w:color w:val="4472C4"/>
                <w:kern w:val="2"/>
                <w:szCs w:val="24"/>
              </w:rPr>
              <w:t xml:space="preserve"> </w:t>
            </w:r>
          </w:p>
        </w:tc>
      </w:tr>
      <w:tr w:rsidR="00667024"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667024" w:rsidRDefault="00667024" w:rsidP="0066702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1B2E12F" w14:textId="77777777" w:rsidR="00667024" w:rsidRDefault="00667024" w:rsidP="00667024">
            <w:pPr>
              <w:rPr>
                <w:color w:val="4472C4"/>
                <w:kern w:val="2"/>
                <w:szCs w:val="24"/>
              </w:rPr>
            </w:pPr>
            <w:r>
              <w:rPr>
                <w:kern w:val="2"/>
                <w:szCs w:val="24"/>
              </w:rPr>
              <w:t xml:space="preserve">Netaikoma </w:t>
            </w:r>
          </w:p>
          <w:p w14:paraId="5C591A2E" w14:textId="07B479D7" w:rsidR="00667024" w:rsidRDefault="00667024" w:rsidP="00667024">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367584C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ED30809" w:rsidR="00B767F3" w:rsidRPr="00667024" w:rsidRDefault="00667024" w:rsidP="00667024">
            <w:pPr>
              <w:spacing w:line="259" w:lineRule="auto"/>
              <w:rPr>
                <w:kern w:val="2"/>
                <w:szCs w:val="24"/>
              </w:rPr>
            </w:pPr>
            <w:r>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66A246DC" w:rsidR="00B767F3" w:rsidRPr="00BA6B92" w:rsidRDefault="00DB3342">
            <w:pPr>
              <w:rPr>
                <w:kern w:val="2"/>
                <w:szCs w:val="24"/>
              </w:rPr>
            </w:pPr>
            <w:r>
              <w:rPr>
                <w:kern w:val="2"/>
                <w:szCs w:val="24"/>
              </w:rPr>
              <w:t>10.1. Sutartyje ir jos prieduose (Tiekėjo pasiūlyme) nustatyti prekių įkainiai.</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50EBEE8A" w14:textId="70A3188E" w:rsidR="00BA6B92" w:rsidRDefault="00DB3342" w:rsidP="00BA6B92">
            <w:pPr>
              <w:rPr>
                <w:kern w:val="2"/>
                <w:szCs w:val="24"/>
              </w:rPr>
            </w:pPr>
            <w:r>
              <w:rPr>
                <w:kern w:val="2"/>
                <w:szCs w:val="24"/>
              </w:rPr>
              <w:t>10.2. Sutartyje ir jos prieduose (Techninėje specifikacijoje) nustatyti prekių pristatymo terminai.</w:t>
            </w:r>
          </w:p>
          <w:p w14:paraId="27FF7C68" w14:textId="6114C6DC"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B9B6946" w:rsidR="00B767F3" w:rsidRPr="00F028AB" w:rsidRDefault="00DD7479">
            <w:pPr>
              <w:rPr>
                <w:kern w:val="2"/>
                <w:szCs w:val="24"/>
              </w:rPr>
            </w:pPr>
            <w:r w:rsidRPr="00F028AB">
              <w:rPr>
                <w:kern w:val="2"/>
                <w:szCs w:val="24"/>
              </w:rPr>
              <w:t xml:space="preserve">Sutartis galioja iki visiško prievolių įvykdymo (kol bus išnaudota Pradinės Sutarties vertė, bet jos terminas negali būti ilgesnis kaip </w:t>
            </w:r>
            <w:r w:rsidR="00F028AB" w:rsidRPr="00F028AB">
              <w:rPr>
                <w:kern w:val="2"/>
                <w:szCs w:val="24"/>
              </w:rPr>
              <w:t>iki 2026.10.30.</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4226A96"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6A74A118" w:rsidR="00B767F3" w:rsidRPr="00F028AB"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62137A" w:rsidRDefault="00DD7479">
            <w:pPr>
              <w:rPr>
                <w:kern w:val="2"/>
                <w:szCs w:val="24"/>
              </w:rPr>
            </w:pPr>
            <w:r w:rsidRPr="0062137A">
              <w:rPr>
                <w:kern w:val="2"/>
                <w:szCs w:val="24"/>
              </w:rPr>
              <w:t>12.2.1. jeigu Tiekėjas nevykdo prisiimtų įsipareigojimų už Sutartyje nustatytą Sutarties kainą / įkainius;</w:t>
            </w:r>
          </w:p>
          <w:p w14:paraId="7092C4D1" w14:textId="7B99547F" w:rsidR="00B767F3" w:rsidRPr="0062137A" w:rsidRDefault="00DD7479" w:rsidP="0062137A">
            <w:pPr>
              <w:rPr>
                <w:rFonts w:eastAsia="Arial"/>
                <w:kern w:val="2"/>
                <w:szCs w:val="24"/>
              </w:rPr>
            </w:pPr>
            <w:r w:rsidRPr="0062137A">
              <w:rPr>
                <w:kern w:val="2"/>
                <w:szCs w:val="24"/>
              </w:rPr>
              <w:t>12.2.</w:t>
            </w:r>
            <w:r w:rsidR="00A500AD">
              <w:rPr>
                <w:kern w:val="2"/>
                <w:szCs w:val="24"/>
              </w:rPr>
              <w:t>2</w:t>
            </w:r>
            <w:r w:rsidRPr="0062137A">
              <w:rPr>
                <w:kern w:val="2"/>
                <w:szCs w:val="24"/>
              </w:rPr>
              <w:t>. </w:t>
            </w:r>
            <w:r w:rsidRPr="0062137A">
              <w:rPr>
                <w:rFonts w:eastAsia="Arial"/>
                <w:kern w:val="2"/>
                <w:szCs w:val="24"/>
              </w:rPr>
              <w:t xml:space="preserve">jeigu Tiekėjas nesilaiko Sutartyje nustatytų Prekių tiekimo terminų 2 (du) kartus iš eilės arba vėluoja pristatyti Prekes daugiau nei </w:t>
            </w:r>
            <w:r w:rsidR="0062137A" w:rsidRPr="0062137A">
              <w:rPr>
                <w:rFonts w:eastAsia="Arial"/>
                <w:kern w:val="2"/>
                <w:szCs w:val="24"/>
              </w:rPr>
              <w:t>5 dienas</w:t>
            </w:r>
            <w:r w:rsidRPr="0062137A">
              <w:rPr>
                <w:rFonts w:eastAsia="Arial"/>
                <w:kern w:val="2"/>
                <w:szCs w:val="24"/>
              </w:rPr>
              <w:t xml:space="preserve"> Sutartyje nustatytas Prekių pristatymo terminas;</w:t>
            </w:r>
          </w:p>
          <w:p w14:paraId="49957558" w14:textId="21524775" w:rsidR="00B767F3" w:rsidRPr="0062137A" w:rsidRDefault="0062137A">
            <w:pPr>
              <w:tabs>
                <w:tab w:val="left" w:pos="567"/>
                <w:tab w:val="left" w:pos="851"/>
                <w:tab w:val="left" w:pos="992"/>
                <w:tab w:val="left" w:pos="1134"/>
              </w:tabs>
              <w:spacing w:line="257" w:lineRule="auto"/>
              <w:jc w:val="both"/>
              <w:rPr>
                <w:rFonts w:eastAsia="Arial"/>
                <w:kern w:val="2"/>
                <w:szCs w:val="24"/>
              </w:rPr>
            </w:pPr>
            <w:r>
              <w:rPr>
                <w:rFonts w:eastAsia="Arial"/>
                <w:kern w:val="2"/>
                <w:szCs w:val="24"/>
              </w:rPr>
              <w:t>12.2.</w:t>
            </w:r>
            <w:r w:rsidR="00A500AD">
              <w:rPr>
                <w:rFonts w:eastAsia="Arial"/>
                <w:kern w:val="2"/>
                <w:szCs w:val="24"/>
              </w:rPr>
              <w:t>3</w:t>
            </w:r>
            <w:r w:rsidR="00DD7479" w:rsidRPr="0062137A">
              <w:rPr>
                <w:rFonts w:eastAsia="Arial"/>
                <w:kern w:val="2"/>
                <w:szCs w:val="24"/>
              </w:rPr>
              <w:t>. jeigu Tiekėjas pažeidžia Prekių pristatymo terminus ir priskaičiuotų netesybų už vėlavimą suma viršija 20 (dvidešimt) proc. Pradinės sutarties vertės;</w:t>
            </w:r>
          </w:p>
          <w:p w14:paraId="03DDA9E3" w14:textId="54C36808" w:rsidR="00B767F3" w:rsidRPr="0062137A" w:rsidRDefault="0062137A">
            <w:pPr>
              <w:tabs>
                <w:tab w:val="left" w:pos="567"/>
                <w:tab w:val="left" w:pos="851"/>
                <w:tab w:val="left" w:pos="992"/>
                <w:tab w:val="left" w:pos="1134"/>
              </w:tabs>
              <w:spacing w:line="257" w:lineRule="auto"/>
              <w:jc w:val="both"/>
              <w:rPr>
                <w:rFonts w:eastAsia="Arial"/>
                <w:kern w:val="2"/>
                <w:szCs w:val="24"/>
              </w:rPr>
            </w:pPr>
            <w:r>
              <w:rPr>
                <w:rFonts w:eastAsia="Arial"/>
                <w:kern w:val="2"/>
                <w:szCs w:val="24"/>
              </w:rPr>
              <w:t>12.2.</w:t>
            </w:r>
            <w:r w:rsidR="00A500AD">
              <w:rPr>
                <w:rFonts w:eastAsia="Arial"/>
                <w:kern w:val="2"/>
                <w:szCs w:val="24"/>
              </w:rPr>
              <w:t>4</w:t>
            </w:r>
            <w:r w:rsidR="00DD7479" w:rsidRPr="0062137A">
              <w:rPr>
                <w:rFonts w:eastAsia="Arial"/>
                <w:kern w:val="2"/>
                <w:szCs w:val="24"/>
              </w:rPr>
              <w:t>. Tiekėjas pažeidžia Prekių pristatymo terminus ir dėl Prekių pristatymo vėlavi</w:t>
            </w:r>
            <w:r>
              <w:rPr>
                <w:rFonts w:eastAsia="Arial"/>
                <w:kern w:val="2"/>
                <w:szCs w:val="24"/>
              </w:rPr>
              <w:t>mo Prekės tampa nebereikalingos.</w:t>
            </w:r>
          </w:p>
        </w:tc>
      </w:tr>
      <w:tr w:rsidR="00B767F3" w14:paraId="66C5FB47" w14:textId="77777777">
        <w:trPr>
          <w:trHeight w:val="300"/>
        </w:trPr>
        <w:tc>
          <w:tcPr>
            <w:tcW w:w="9535" w:type="dxa"/>
            <w:gridSpan w:val="5"/>
          </w:tcPr>
          <w:p w14:paraId="2E78AE5D" w14:textId="6B795CBD" w:rsidR="00B767F3" w:rsidRDefault="00DD7479" w:rsidP="0062137A">
            <w:pPr>
              <w:jc w:val="center"/>
              <w:rPr>
                <w:kern w:val="2"/>
                <w:szCs w:val="24"/>
              </w:rPr>
            </w:pPr>
            <w:r>
              <w:rPr>
                <w:b/>
                <w:bCs/>
                <w:kern w:val="2"/>
                <w:szCs w:val="24"/>
              </w:rPr>
              <w:t>13. APLINKOSAUG</w:t>
            </w:r>
            <w:r w:rsidR="0062137A">
              <w:rPr>
                <w:b/>
                <w:bCs/>
                <w:kern w:val="2"/>
                <w:szCs w:val="24"/>
              </w:rPr>
              <w:t>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3F5BA87D" w:rsidR="00B767F3" w:rsidRPr="0062137A" w:rsidRDefault="001E48D8" w:rsidP="0062137A">
            <w:pPr>
              <w:rPr>
                <w:color w:val="000000"/>
                <w:kern w:val="2"/>
                <w:szCs w:val="24"/>
                <w:shd w:val="clear" w:color="auto" w:fill="FFFFFF"/>
              </w:rPr>
            </w:pPr>
            <w:r w:rsidRPr="001E4DFE">
              <w:rPr>
                <w:rFonts w:eastAsiaTheme="minorHAnsi"/>
                <w:szCs w:val="24"/>
              </w:rPr>
              <w:t>Pirkimas vykdomas vadovaujantis Lietuvos Respublikos aplinkos ministro 2011m. birželio 28 d. įsakymu Nr. D1 – 508 „Dėl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 (aktualia redakcija)</w:t>
            </w:r>
            <w:r>
              <w:rPr>
                <w:rFonts w:eastAsiaTheme="minorHAnsi"/>
                <w:szCs w:val="24"/>
              </w:rPr>
              <w:t>, reikalavimai nustatyti techninės specifikacijos 3 p.</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684E20DD" w:rsidR="00B767F3" w:rsidRPr="0062137A"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9FFC1C7" w:rsidR="00B767F3" w:rsidRDefault="00DD7479" w:rsidP="0062137A">
            <w:pPr>
              <w:rPr>
                <w:kern w:val="2"/>
                <w:szCs w:val="24"/>
              </w:rPr>
            </w:pPr>
            <w:r>
              <w:rPr>
                <w:kern w:val="2"/>
                <w:szCs w:val="24"/>
              </w:rPr>
              <w:t xml:space="preserve">Sutarties </w:t>
            </w:r>
            <w:r w:rsidR="0062137A">
              <w:rPr>
                <w:kern w:val="2"/>
                <w:szCs w:val="24"/>
              </w:rPr>
              <w:t>Bendrosios sąlygos nekeičiamos.</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63B9DA10" w:rsidR="00B767F3" w:rsidRDefault="00B767F3">
            <w:pPr>
              <w:rPr>
                <w:kern w:val="2"/>
                <w:szCs w:val="24"/>
              </w:rPr>
            </w:pP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6BEF91DE"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CBE434D" w:rsidR="00B767F3" w:rsidRPr="0062137A" w:rsidRDefault="0062137A" w:rsidP="0062137A">
            <w:pPr>
              <w:rPr>
                <w:bCs/>
                <w:kern w:val="2"/>
                <w:szCs w:val="24"/>
              </w:rPr>
            </w:pPr>
            <w:r w:rsidRPr="0062137A">
              <w:rPr>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FFD36DF" w:rsidR="00B767F3" w:rsidRPr="0062137A" w:rsidRDefault="0062137A" w:rsidP="0062137A">
            <w:pPr>
              <w:rPr>
                <w:bCs/>
                <w:kern w:val="2"/>
                <w:szCs w:val="24"/>
              </w:rPr>
            </w:pPr>
            <w:r w:rsidRPr="0062137A">
              <w:rPr>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lastRenderedPageBreak/>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AD737" w14:textId="77777777" w:rsidR="00B576FF" w:rsidRDefault="00B576FF">
      <w:r>
        <w:separator/>
      </w:r>
    </w:p>
  </w:endnote>
  <w:endnote w:type="continuationSeparator" w:id="0">
    <w:p w14:paraId="047C5A2D" w14:textId="77777777" w:rsidR="00B576FF" w:rsidRDefault="00B5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0E3D1" w14:textId="77777777" w:rsidR="00B576FF" w:rsidRDefault="00B576FF">
      <w:r>
        <w:separator/>
      </w:r>
    </w:p>
  </w:footnote>
  <w:footnote w:type="continuationSeparator" w:id="0">
    <w:p w14:paraId="20D48215" w14:textId="77777777" w:rsidR="00B576FF" w:rsidRDefault="00B57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663E"/>
    <w:rsid w:val="00080670"/>
    <w:rsid w:val="00115DB8"/>
    <w:rsid w:val="001457C4"/>
    <w:rsid w:val="001B2EB7"/>
    <w:rsid w:val="001E48D8"/>
    <w:rsid w:val="00201517"/>
    <w:rsid w:val="00201A23"/>
    <w:rsid w:val="00202E5E"/>
    <w:rsid w:val="0023483B"/>
    <w:rsid w:val="002F0B5F"/>
    <w:rsid w:val="003B2818"/>
    <w:rsid w:val="003E5D1D"/>
    <w:rsid w:val="00415DE1"/>
    <w:rsid w:val="004341EC"/>
    <w:rsid w:val="00456518"/>
    <w:rsid w:val="004646EA"/>
    <w:rsid w:val="004742CD"/>
    <w:rsid w:val="004A212B"/>
    <w:rsid w:val="004C17DF"/>
    <w:rsid w:val="00506287"/>
    <w:rsid w:val="00545194"/>
    <w:rsid w:val="005828DD"/>
    <w:rsid w:val="00587E3C"/>
    <w:rsid w:val="005D016A"/>
    <w:rsid w:val="005D39A2"/>
    <w:rsid w:val="0062137A"/>
    <w:rsid w:val="00667024"/>
    <w:rsid w:val="006A73FE"/>
    <w:rsid w:val="006C7DB3"/>
    <w:rsid w:val="006E1BFE"/>
    <w:rsid w:val="007454A8"/>
    <w:rsid w:val="00747D40"/>
    <w:rsid w:val="007535CA"/>
    <w:rsid w:val="007919E1"/>
    <w:rsid w:val="00796920"/>
    <w:rsid w:val="007A45B5"/>
    <w:rsid w:val="007A723E"/>
    <w:rsid w:val="009C384A"/>
    <w:rsid w:val="00A45B23"/>
    <w:rsid w:val="00A500AD"/>
    <w:rsid w:val="00A551B0"/>
    <w:rsid w:val="00A66487"/>
    <w:rsid w:val="00AF2899"/>
    <w:rsid w:val="00B576FF"/>
    <w:rsid w:val="00B767F3"/>
    <w:rsid w:val="00BA6B92"/>
    <w:rsid w:val="00C20691"/>
    <w:rsid w:val="00C3476E"/>
    <w:rsid w:val="00C61AC7"/>
    <w:rsid w:val="00C7369E"/>
    <w:rsid w:val="00CD39A1"/>
    <w:rsid w:val="00CF6254"/>
    <w:rsid w:val="00DB3342"/>
    <w:rsid w:val="00DD7479"/>
    <w:rsid w:val="00E07D64"/>
    <w:rsid w:val="00F028AB"/>
    <w:rsid w:val="00F12ABA"/>
    <w:rsid w:val="00F353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B5107"/>
  <w15:chartTrackingRefBased/>
  <w15:docId w15:val="{55299797-900F-4B01-87A0-463F729F7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DB3342"/>
    <w:rPr>
      <w:rFonts w:ascii="Segoe UI" w:hAnsi="Segoe UI" w:cs="Segoe UI" w:hint="default"/>
      <w:sz w:val="18"/>
      <w:szCs w:val="18"/>
    </w:rPr>
  </w:style>
  <w:style w:type="paragraph" w:styleId="Antrats">
    <w:name w:val="header"/>
    <w:basedOn w:val="prastasis"/>
    <w:link w:val="AntratsDiagrama"/>
    <w:semiHidden/>
    <w:unhideWhenUsed/>
    <w:rsid w:val="0023483B"/>
    <w:pPr>
      <w:tabs>
        <w:tab w:val="center" w:pos="4513"/>
        <w:tab w:val="right" w:pos="9026"/>
      </w:tabs>
    </w:pPr>
  </w:style>
  <w:style w:type="character" w:customStyle="1" w:styleId="AntratsDiagrama">
    <w:name w:val="Antraštės Diagrama"/>
    <w:basedOn w:val="Numatytasispastraiposriftas"/>
    <w:link w:val="Antrats"/>
    <w:semiHidden/>
    <w:rsid w:val="006C7DB3"/>
  </w:style>
  <w:style w:type="paragraph" w:styleId="Porat">
    <w:name w:val="footer"/>
    <w:basedOn w:val="prastasis"/>
    <w:link w:val="PoratDiagrama"/>
    <w:semiHidden/>
    <w:unhideWhenUsed/>
    <w:rsid w:val="0023483B"/>
    <w:pPr>
      <w:tabs>
        <w:tab w:val="center" w:pos="4513"/>
        <w:tab w:val="right" w:pos="9026"/>
      </w:tabs>
    </w:pPr>
  </w:style>
  <w:style w:type="character" w:customStyle="1" w:styleId="PoratDiagrama">
    <w:name w:val="Poraštė Diagrama"/>
    <w:basedOn w:val="Numatytasispastraiposriftas"/>
    <w:link w:val="Porat"/>
    <w:semiHidden/>
    <w:rsid w:val="006C7D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1712</Words>
  <Characters>12105</Characters>
  <Application>Microsoft Office Word</Application>
  <DocSecurity>0</DocSecurity>
  <Lines>224</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Sonata</cp:lastModifiedBy>
  <cp:revision>6</cp:revision>
  <dcterms:created xsi:type="dcterms:W3CDTF">2025-04-23T06:56:00Z</dcterms:created>
  <dcterms:modified xsi:type="dcterms:W3CDTF">2026-02-20T07:46:00Z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